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2" w:rsidRPr="00D110B8" w:rsidRDefault="00FB7932" w:rsidP="00BD7BEC">
      <w:pPr>
        <w:pStyle w:val="FormatvorlageFaktProNormal14PtSchwarzNach12PtErweitertdu"/>
      </w:pPr>
      <w:bookmarkStart w:id="0" w:name="_GoBack"/>
      <w:bookmarkEnd w:id="0"/>
      <w:r w:rsidRPr="00D110B8">
        <w:t xml:space="preserve">Einwilligungserklärung zur </w:t>
      </w:r>
      <w:r w:rsidR="00ED064E">
        <w:t xml:space="preserve">Verarbeitung und </w:t>
      </w:r>
      <w:r w:rsidR="00074C09">
        <w:t xml:space="preserve">insb. </w:t>
      </w:r>
      <w:r w:rsidRPr="00D110B8">
        <w:t>Veröffentlichung von Kontaktdaten und sonstigen personenbeziehbaren Angaben aus dem Bewerbungsbogen</w:t>
      </w:r>
    </w:p>
    <w:p w:rsidR="00FB7932" w:rsidRPr="000F38D3" w:rsidRDefault="00FB7932" w:rsidP="00BD7BEC">
      <w:pPr>
        <w:pStyle w:val="FormatvorlageArial10PtSchwarzBlockNach6PtZeilenabstand"/>
      </w:pPr>
    </w:p>
    <w:p w:rsidR="00ED064E" w:rsidRPr="00ED064E" w:rsidRDefault="00ED064E" w:rsidP="00BD7BEC">
      <w:pPr>
        <w:pStyle w:val="FormatvorlageFaktProBlond10PtSchwarzBlockNach6PtZeilena"/>
      </w:pPr>
      <w:proofErr w:type="gramStart"/>
      <w:r w:rsidRPr="00ED064E">
        <w:t>Die Deutsches</w:t>
      </w:r>
      <w:proofErr w:type="gramEnd"/>
      <w:r w:rsidRPr="00ED064E">
        <w:t xml:space="preserve"> Institut für Urbanistik gGmbH (Difu) beabsichtigt, </w:t>
      </w:r>
      <w:r>
        <w:t>zur Durchführung des 8. Bunde</w:t>
      </w:r>
      <w:r>
        <w:t>s</w:t>
      </w:r>
      <w:r>
        <w:t>w</w:t>
      </w:r>
      <w:r w:rsidRPr="00ED064E">
        <w:t xml:space="preserve">ettbewerbs </w:t>
      </w:r>
      <w:r>
        <w:t>„Vorbildliche S</w:t>
      </w:r>
      <w:r w:rsidR="00074C09">
        <w:t>trategien kommunaler Suchtpräven</w:t>
      </w:r>
      <w:r>
        <w:t>tion“</w:t>
      </w:r>
      <w:r w:rsidRPr="00ED064E">
        <w:t xml:space="preserve"> die von Ihnen im Bewerbung</w:t>
      </w:r>
      <w:r w:rsidRPr="00ED064E">
        <w:t>s</w:t>
      </w:r>
      <w:r w:rsidRPr="00ED064E">
        <w:t>bogen angegebenen personenbezogenen Daten zu verarbeiten, insb. zu speichern und auszuwe</w:t>
      </w:r>
      <w:r w:rsidRPr="00ED064E">
        <w:t>r</w:t>
      </w:r>
      <w:r w:rsidRPr="00ED064E">
        <w:t>ten. Diese Daten sollen zudem zur Öffentlichkeitsarbeit und Berichterstattung auf der Homepage https://kommunale-suchtpraevention.de und in einer Dokumentation des Wettbewerbs (in digitaler und gedruckter Form) veröffentlicht werden.</w:t>
      </w:r>
    </w:p>
    <w:p w:rsidR="00FB7932" w:rsidRPr="00D110B8" w:rsidRDefault="00FB7932" w:rsidP="00BD7BEC">
      <w:pPr>
        <w:pStyle w:val="FormatvorlageFaktProBlond10PtSchwarzNach6PtZeilenabstand"/>
      </w:pPr>
      <w:r w:rsidRPr="00D110B8">
        <w:t xml:space="preserve">Ich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02"/>
      </w:tblGrid>
      <w:tr w:rsidR="00FB7932" w:rsidRPr="00D110B8" w:rsidTr="00C36F6C">
        <w:tc>
          <w:tcPr>
            <w:tcW w:w="7402" w:type="dxa"/>
            <w:tcBorders>
              <w:top w:val="nil"/>
              <w:left w:val="nil"/>
              <w:right w:val="nil"/>
            </w:tcBorders>
          </w:tcPr>
          <w:p w:rsidR="00FB7932" w:rsidRPr="00D110B8" w:rsidRDefault="00FB7932" w:rsidP="00C36F6C">
            <w:pPr>
              <w:spacing w:after="120" w:line="280" w:lineRule="exact"/>
              <w:rPr>
                <w:rFonts w:ascii="Fakt Pro Blond" w:hAnsi="Fakt Pro Blond" w:cs="Fakt Pro Blond"/>
                <w:color w:val="000000"/>
                <w:sz w:val="20"/>
                <w:szCs w:val="20"/>
              </w:rPr>
            </w:pPr>
          </w:p>
        </w:tc>
      </w:tr>
      <w:tr w:rsidR="00FB7932" w:rsidRPr="00D110B8" w:rsidTr="00C36F6C">
        <w:trPr>
          <w:trHeight w:val="810"/>
        </w:trPr>
        <w:tc>
          <w:tcPr>
            <w:tcW w:w="7402" w:type="dxa"/>
            <w:tcBorders>
              <w:left w:val="nil"/>
              <w:bottom w:val="single" w:sz="4" w:space="0" w:color="auto"/>
              <w:right w:val="nil"/>
            </w:tcBorders>
          </w:tcPr>
          <w:p w:rsidR="00FB7932" w:rsidRPr="00D110B8" w:rsidRDefault="00FB7932" w:rsidP="00BD7BEC">
            <w:pPr>
              <w:pStyle w:val="FormatvorlageFaktProBlond10PtSchwarzNach6PtZeilenabstand"/>
            </w:pPr>
            <w:r w:rsidRPr="00D110B8">
              <w:t>Nachname, Vorname (Ansprechpartner</w:t>
            </w:r>
            <w:r w:rsidR="000F38D3" w:rsidRPr="00D110B8">
              <w:t>*in</w:t>
            </w:r>
            <w:r w:rsidRPr="00D110B8">
              <w:t xml:space="preserve">) </w:t>
            </w:r>
          </w:p>
        </w:tc>
      </w:tr>
      <w:tr w:rsidR="00FB7932" w:rsidRPr="00D110B8" w:rsidTr="00C36F6C">
        <w:tc>
          <w:tcPr>
            <w:tcW w:w="7402" w:type="dxa"/>
            <w:tcBorders>
              <w:left w:val="nil"/>
              <w:bottom w:val="nil"/>
              <w:right w:val="nil"/>
            </w:tcBorders>
          </w:tcPr>
          <w:p w:rsidR="00FB7932" w:rsidRPr="00D110B8" w:rsidRDefault="00FB7932" w:rsidP="00BD7BEC">
            <w:pPr>
              <w:pStyle w:val="FormatvorlageFaktProBlond10PtSchwarzNach6PtZeilenabstand"/>
            </w:pPr>
            <w:r w:rsidRPr="00D110B8">
              <w:t xml:space="preserve">Anschrift </w:t>
            </w:r>
          </w:p>
        </w:tc>
      </w:tr>
    </w:tbl>
    <w:p w:rsidR="00FB7932" w:rsidRPr="00D110B8" w:rsidRDefault="00FB7932" w:rsidP="00BD7BEC">
      <w:pPr>
        <w:pStyle w:val="FormatvorlageFaktProBlond10PtSchwarzNach6PtZeilenabstand"/>
      </w:pPr>
    </w:p>
    <w:p w:rsidR="00FB7932" w:rsidRPr="00D110B8" w:rsidRDefault="00FB7932" w:rsidP="00BD7BEC">
      <w:pPr>
        <w:pStyle w:val="FormatvorlageFaktProBlond10PtSchwarzBlockNach6PtZeilena"/>
      </w:pPr>
      <w:r w:rsidRPr="00D110B8">
        <w:t>willige ein, dass zu dem eingangs genannten Zweck personenbezogene oder -beziehbare Daten (insb. Name, berufliche Anschrift und Kontaktdaten), die ich von mir in dem Bewerbungsbogen a</w:t>
      </w:r>
      <w:r w:rsidRPr="00D110B8">
        <w:t>n</w:t>
      </w:r>
      <w:r w:rsidRPr="00D110B8">
        <w:t>gegeben habe,</w:t>
      </w:r>
      <w:r w:rsidR="00ED064E">
        <w:t xml:space="preserve"> verarbeitet werden, </w:t>
      </w:r>
      <w:r w:rsidR="00074C09">
        <w:t xml:space="preserve">insb. </w:t>
      </w:r>
      <w:r w:rsidR="00ED064E">
        <w:t>auch</w:t>
      </w:r>
      <w:r w:rsidRPr="00D110B8">
        <w:t xml:space="preserve"> in das Internet </w:t>
      </w:r>
      <w:r w:rsidR="00ED064E">
        <w:t>(</w:t>
      </w:r>
      <w:r w:rsidR="00ED064E" w:rsidRPr="00ED064E">
        <w:t>https:</w:t>
      </w:r>
      <w:r w:rsidR="00ED064E">
        <w:t xml:space="preserve">//kommunale-suchtpraevention.de) </w:t>
      </w:r>
      <w:r w:rsidRPr="00D110B8">
        <w:t xml:space="preserve">eingestellt und in </w:t>
      </w:r>
      <w:r w:rsidR="00ED064E">
        <w:t xml:space="preserve">die </w:t>
      </w:r>
      <w:r w:rsidRPr="00D110B8">
        <w:t xml:space="preserve">Dokumentation aufgenommen werden. </w:t>
      </w:r>
    </w:p>
    <w:p w:rsidR="00FB7932" w:rsidRPr="00D110B8" w:rsidRDefault="00FB7932" w:rsidP="00BD7BEC">
      <w:pPr>
        <w:pStyle w:val="FormatvorlageFaktProBlond10PtSchwarzBlockNach6PtZeilena"/>
      </w:pPr>
      <w:r w:rsidRPr="00D110B8">
        <w:t xml:space="preserve">Mir ist bekannt, dass Daten aus dem Internet kopiert, anderweitig verwendet und auch verändert werden können, ohne dass die Verantwortlichen hierüber Kenntnis oder Einfluss haben. </w:t>
      </w:r>
    </w:p>
    <w:p w:rsidR="00FB7932" w:rsidRPr="00D110B8" w:rsidRDefault="00FB7932" w:rsidP="00BD7BEC">
      <w:pPr>
        <w:pStyle w:val="FormatvorlageFaktProBlond10PtSchwarzBlockNach6PtZeilena"/>
      </w:pPr>
      <w:r w:rsidRPr="00D110B8">
        <w:t xml:space="preserve">Meine Einwilligung ist freiwillig. Ich kann sie ohne Angabe von Gründen verweigern, ohne dass ich deswegen Nachteile zu befürchten hätte. Ich kann diese Einwilligung zudem jederzeit postalisch oder per E-Mail an </w:t>
      </w:r>
      <w:r w:rsidR="00ED064E">
        <w:t>datenschutz</w:t>
      </w:r>
      <w:r w:rsidRPr="00D110B8">
        <w:t>@difu.de widerrufen. Daten, die auf meine Person beziehbar sind, werden dann unverzüglich aus dem Internetangebot der Difu gGmbH entfernt</w:t>
      </w:r>
      <w:r w:rsidR="00D110B8">
        <w:t>.</w:t>
      </w:r>
    </w:p>
    <w:p w:rsidR="00FB7932" w:rsidRPr="00D110B8" w:rsidRDefault="00FB7932" w:rsidP="00BD7BEC">
      <w:pPr>
        <w:pStyle w:val="FormatvorlageFaktProBlond10PtSchwarzBlockNach6PtZeilena"/>
      </w:pPr>
      <w:r w:rsidRPr="00D110B8">
        <w:t>Ich habe auch das Recht auf Auskunft, Berichtigung, Einschränkung der Verarbeitung, Löschung und Datenübertragbarkeit. Rechtsgrundlage</w:t>
      </w:r>
      <w:r w:rsidR="00074C09">
        <w:t xml:space="preserve"> für die Verarbeitung sind Art. 6 Abs. 1 </w:t>
      </w:r>
      <w:proofErr w:type="spellStart"/>
      <w:r w:rsidR="00074C09">
        <w:t>lit</w:t>
      </w:r>
      <w:proofErr w:type="spellEnd"/>
      <w:r w:rsidR="00074C09">
        <w:t>. A </w:t>
      </w:r>
      <w:r w:rsidRPr="00D110B8">
        <w:t>EU-Daten</w:t>
      </w:r>
      <w:r w:rsidR="00074C09">
        <w:t>-</w:t>
      </w:r>
      <w:r w:rsidRPr="00D110B8">
        <w:t xml:space="preserve">schutzgrundverordnung. </w:t>
      </w:r>
      <w:r w:rsidR="005C49B9" w:rsidRPr="00D110B8">
        <w:t xml:space="preserve">Ich habe </w:t>
      </w:r>
      <w:r w:rsidRPr="00D110B8">
        <w:t xml:space="preserve">zudem das Recht zur Beschwerde über diese Datenverarbeitung bei der zuständigen Aufsichtsbehörde für Datenschutz. </w:t>
      </w:r>
    </w:p>
    <w:p w:rsidR="00FB7932" w:rsidRPr="00D110B8" w:rsidRDefault="00FB7932" w:rsidP="00BD7BEC">
      <w:pPr>
        <w:pStyle w:val="FormatvorlageFaktProBlond10PtSchwarzBlockNach6PtZeilena"/>
      </w:pPr>
      <w:r w:rsidRPr="00D110B8">
        <w:t xml:space="preserve">Bei Fragen kann ich mich an die/den Datenschutzbeauftragte/n der Difu gGmbH wenden: </w:t>
      </w:r>
      <w:r w:rsidR="00FC09F7">
        <w:br/>
        <w:t>daten</w:t>
      </w:r>
      <w:r w:rsidRPr="00D110B8">
        <w:t>schutz@difu.de.</w:t>
      </w:r>
    </w:p>
    <w:p w:rsidR="00FB7932" w:rsidRPr="00D110B8" w:rsidRDefault="00FB7932" w:rsidP="00FB7932">
      <w:pPr>
        <w:spacing w:after="120" w:line="280" w:lineRule="exact"/>
        <w:rPr>
          <w:rFonts w:ascii="Fakt Pro Blond" w:hAnsi="Fakt Pro Blond" w:cs="Fakt Pro Blond"/>
          <w:sz w:val="20"/>
          <w:szCs w:val="20"/>
        </w:rPr>
      </w:pPr>
    </w:p>
    <w:p w:rsidR="00FB7932" w:rsidRPr="00D110B8" w:rsidRDefault="00FB7932" w:rsidP="00FB7932">
      <w:pPr>
        <w:spacing w:after="120" w:line="280" w:lineRule="exact"/>
        <w:rPr>
          <w:rFonts w:ascii="Fakt Pro Blond" w:hAnsi="Fakt Pro Blond" w:cs="Fakt Pro Blon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3574"/>
      </w:tblGrid>
      <w:tr w:rsidR="00FB7932" w:rsidRPr="00D110B8" w:rsidTr="00C36F6C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FB7932" w:rsidRPr="00D110B8" w:rsidRDefault="00FB7932" w:rsidP="00BD7BEC">
            <w:pPr>
              <w:pStyle w:val="FormatvorlageFaktProBlond10PtLinks0cmHngend025cmNach"/>
            </w:pPr>
            <w:r w:rsidRPr="00D110B8">
              <w:t>Ort, Datum</w:t>
            </w:r>
          </w:p>
        </w:tc>
        <w:tc>
          <w:tcPr>
            <w:tcW w:w="709" w:type="dxa"/>
            <w:shd w:val="clear" w:color="auto" w:fill="auto"/>
          </w:tcPr>
          <w:p w:rsidR="00FB7932" w:rsidRPr="00D110B8" w:rsidRDefault="00FB7932" w:rsidP="00C36F6C">
            <w:pPr>
              <w:spacing w:after="120" w:line="280" w:lineRule="exact"/>
              <w:rPr>
                <w:rFonts w:ascii="Fakt Pro Blond" w:hAnsi="Fakt Pro Blond" w:cs="Fakt Pro Blond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</w:tcPr>
          <w:p w:rsidR="00FB7932" w:rsidRPr="00D110B8" w:rsidRDefault="00FB7932" w:rsidP="00C36F6C">
            <w:pPr>
              <w:spacing w:after="120" w:line="280" w:lineRule="exact"/>
              <w:rPr>
                <w:rFonts w:ascii="Fakt Pro Blond" w:hAnsi="Fakt Pro Blond" w:cs="Fakt Pro Blond"/>
                <w:sz w:val="20"/>
                <w:szCs w:val="20"/>
              </w:rPr>
            </w:pPr>
            <w:r w:rsidRPr="00D110B8">
              <w:rPr>
                <w:rFonts w:ascii="Fakt Pro Blond" w:hAnsi="Fakt Pro Blond" w:cs="Fakt Pro Blond"/>
                <w:sz w:val="20"/>
                <w:szCs w:val="20"/>
              </w:rPr>
              <w:t>Unterschrift</w:t>
            </w:r>
          </w:p>
        </w:tc>
      </w:tr>
    </w:tbl>
    <w:p w:rsidR="00BF7FB6" w:rsidRPr="00D110B8" w:rsidRDefault="00BF7FB6" w:rsidP="004D14F5">
      <w:pPr>
        <w:spacing w:after="120" w:line="288" w:lineRule="auto"/>
        <w:jc w:val="both"/>
        <w:rPr>
          <w:rFonts w:ascii="Fakt Pro Blond" w:eastAsiaTheme="minorHAnsi" w:hAnsi="Fakt Pro Blond" w:cs="Fakt Pro Blond"/>
          <w:sz w:val="18"/>
          <w:szCs w:val="18"/>
          <w:lang w:eastAsia="en-US"/>
        </w:rPr>
      </w:pPr>
    </w:p>
    <w:sectPr w:rsidR="00BF7FB6" w:rsidRPr="00D110B8" w:rsidSect="001E5B2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361" w:bottom="1418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7" w:rsidRDefault="002B5EC7">
      <w:r>
        <w:separator/>
      </w:r>
    </w:p>
  </w:endnote>
  <w:endnote w:type="continuationSeparator" w:id="0">
    <w:p w:rsidR="002B5EC7" w:rsidRDefault="002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kt Pro Blond">
    <w:panose1 w:val="020B0404020101010102"/>
    <w:charset w:val="00"/>
    <w:family w:val="swiss"/>
    <w:pitch w:val="variable"/>
    <w:sig w:usb0="A00000EF" w:usb1="400060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Default="002B5EC7" w:rsidP="00B53D1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7BE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7" w:rsidRDefault="002B5EC7">
      <w:r>
        <w:separator/>
      </w:r>
    </w:p>
  </w:footnote>
  <w:footnote w:type="continuationSeparator" w:id="0">
    <w:p w:rsidR="002B5EC7" w:rsidRDefault="002B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Pr="0023242C" w:rsidRDefault="002B5EC7" w:rsidP="00B137F4">
    <w:pPr>
      <w:pStyle w:val="Kopfzeile"/>
      <w:framePr w:wrap="around" w:vAnchor="text" w:hAnchor="page" w:x="6022" w:y="-19"/>
      <w:rPr>
        <w:rStyle w:val="Seitenzahl"/>
        <w:rFonts w:ascii="Arial" w:hAnsi="Arial" w:cs="Arial"/>
        <w:sz w:val="18"/>
        <w:szCs w:val="18"/>
      </w:rPr>
    </w:pPr>
    <w:r w:rsidRPr="0023242C">
      <w:rPr>
        <w:rStyle w:val="Seitenzahl"/>
        <w:rFonts w:ascii="Arial" w:hAnsi="Arial" w:cs="Arial"/>
        <w:sz w:val="18"/>
        <w:szCs w:val="18"/>
      </w:rPr>
      <w:fldChar w:fldCharType="begin"/>
    </w:r>
    <w:r w:rsidRPr="002324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3242C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4</w:t>
    </w:r>
    <w:r w:rsidRPr="0023242C">
      <w:rPr>
        <w:rStyle w:val="Seitenzahl"/>
        <w:rFonts w:ascii="Arial" w:hAnsi="Arial" w:cs="Arial"/>
        <w:sz w:val="18"/>
        <w:szCs w:val="18"/>
      </w:rPr>
      <w:fldChar w:fldCharType="end"/>
    </w:r>
  </w:p>
  <w:p w:rsidR="002B5EC7" w:rsidRDefault="002B5EC7" w:rsidP="00B137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Default="00BD75F2" w:rsidP="00D64349">
    <w:pPr>
      <w:pStyle w:val="Kopfzeile"/>
      <w:tabs>
        <w:tab w:val="left" w:pos="5954"/>
      </w:tabs>
      <w:jc w:val="right"/>
    </w:pPr>
    <w:r>
      <w:rPr>
        <w:noProof/>
      </w:rPr>
      <w:drawing>
        <wp:inline distT="0" distB="0" distL="0" distR="0" wp14:anchorId="1BE5AA7C" wp14:editId="54CA24ED">
          <wp:extent cx="2011761" cy="679939"/>
          <wp:effectExtent l="0" t="0" r="762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-Wettbewerb-K-Suchtpraevention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87" cy="68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shd w:val="clear" w:color="auto" w:fill="D5D5D5"/>
      <w:tblLook w:val="01E0" w:firstRow="1" w:lastRow="1" w:firstColumn="1" w:lastColumn="1" w:noHBand="0" w:noVBand="0"/>
    </w:tblPr>
    <w:tblGrid>
      <w:gridCol w:w="8928"/>
    </w:tblGrid>
    <w:tr w:rsidR="002B5EC7" w:rsidRPr="000C614E" w:rsidTr="00177928">
      <w:trPr>
        <w:trHeight w:hRule="exact" w:val="125"/>
      </w:trPr>
      <w:tc>
        <w:tcPr>
          <w:tcW w:w="8928" w:type="dxa"/>
          <w:shd w:val="clear" w:color="auto" w:fill="D5D5D5"/>
        </w:tcPr>
        <w:p w:rsidR="002B5EC7" w:rsidRPr="000C614E" w:rsidRDefault="002B5EC7" w:rsidP="00177928">
          <w:pPr>
            <w:tabs>
              <w:tab w:val="left" w:pos="5954"/>
            </w:tabs>
            <w:spacing w:before="320" w:line="280" w:lineRule="atLeast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ab/>
          </w:r>
          <w:r>
            <w:rPr>
              <w:rFonts w:ascii="Arial" w:hAnsi="Arial" w:cs="Arial"/>
              <w:sz w:val="6"/>
              <w:szCs w:val="6"/>
            </w:rPr>
            <w:tab/>
          </w:r>
        </w:p>
      </w:tc>
    </w:tr>
  </w:tbl>
  <w:p w:rsidR="002B5EC7" w:rsidRPr="00931232" w:rsidRDefault="002B5EC7" w:rsidP="000D66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4F" w:rsidRDefault="00033A4F" w:rsidP="00033A4F">
    <w:pPr>
      <w:pStyle w:val="Kopfzeile"/>
      <w:tabs>
        <w:tab w:val="left" w:pos="5670"/>
        <w:tab w:val="left" w:pos="5954"/>
      </w:tabs>
      <w:jc w:val="right"/>
    </w:pPr>
    <w:r>
      <w:rPr>
        <w:noProof/>
      </w:rPr>
      <w:drawing>
        <wp:inline distT="0" distB="0" distL="0" distR="0" wp14:anchorId="4FA37D03" wp14:editId="4DFFC73D">
          <wp:extent cx="2011761" cy="679939"/>
          <wp:effectExtent l="0" t="0" r="762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-Wettbewerb-K-Suchtpraevention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87" cy="68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shd w:val="clear" w:color="auto" w:fill="D5D5D5"/>
      <w:tblLook w:val="01E0" w:firstRow="1" w:lastRow="1" w:firstColumn="1" w:lastColumn="1" w:noHBand="0" w:noVBand="0"/>
    </w:tblPr>
    <w:tblGrid>
      <w:gridCol w:w="8928"/>
    </w:tblGrid>
    <w:tr w:rsidR="00033A4F" w:rsidRPr="000C614E" w:rsidTr="00EC0754">
      <w:trPr>
        <w:trHeight w:hRule="exact" w:val="125"/>
      </w:trPr>
      <w:tc>
        <w:tcPr>
          <w:tcW w:w="8928" w:type="dxa"/>
          <w:shd w:val="clear" w:color="auto" w:fill="D5D5D5"/>
        </w:tcPr>
        <w:p w:rsidR="00033A4F" w:rsidRPr="000C614E" w:rsidRDefault="00033A4F" w:rsidP="00FC09F7">
          <w:pPr>
            <w:tabs>
              <w:tab w:val="left" w:pos="770"/>
              <w:tab w:val="left" w:pos="5954"/>
            </w:tabs>
            <w:spacing w:before="320" w:line="280" w:lineRule="atLeast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ab/>
          </w:r>
          <w:r w:rsidR="00FC09F7">
            <w:rPr>
              <w:rFonts w:ascii="Arial" w:hAnsi="Arial" w:cs="Arial"/>
              <w:sz w:val="6"/>
              <w:szCs w:val="6"/>
            </w:rPr>
            <w:tab/>
          </w:r>
          <w:r>
            <w:rPr>
              <w:rFonts w:ascii="Arial" w:hAnsi="Arial" w:cs="Arial"/>
              <w:sz w:val="6"/>
              <w:szCs w:val="6"/>
            </w:rPr>
            <w:tab/>
          </w:r>
        </w:p>
      </w:tc>
    </w:tr>
  </w:tbl>
  <w:p w:rsidR="00033A4F" w:rsidRPr="00033A4F" w:rsidRDefault="00033A4F" w:rsidP="00033A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DD28DB"/>
    <w:multiLevelType w:val="hybridMultilevel"/>
    <w:tmpl w:val="2B08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75C9"/>
    <w:multiLevelType w:val="hybridMultilevel"/>
    <w:tmpl w:val="977CDA50"/>
    <w:lvl w:ilvl="0" w:tplc="C0169F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03085"/>
    <w:multiLevelType w:val="hybridMultilevel"/>
    <w:tmpl w:val="683071FC"/>
    <w:lvl w:ilvl="0" w:tplc="04070001">
      <w:start w:val="1"/>
      <w:numFmt w:val="bullet"/>
      <w:pStyle w:val="Kstchenabsatz"/>
      <w:lvlText w:val="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E4FC3"/>
    <w:multiLevelType w:val="hybridMultilevel"/>
    <w:tmpl w:val="7B38B50C"/>
    <w:lvl w:ilvl="0" w:tplc="2ED64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814" w:hanging="397"/>
        </w:pPr>
        <w:rPr>
          <w:rFonts w:ascii="Monotype Sorts" w:hAnsi="Monotype Sorts" w:hint="default"/>
          <w:sz w:val="10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4"/>
    <w:rsid w:val="00017566"/>
    <w:rsid w:val="00020856"/>
    <w:rsid w:val="000229A3"/>
    <w:rsid w:val="00025CCC"/>
    <w:rsid w:val="00026778"/>
    <w:rsid w:val="00026AA8"/>
    <w:rsid w:val="00026AD2"/>
    <w:rsid w:val="00033A4F"/>
    <w:rsid w:val="0003413B"/>
    <w:rsid w:val="00041734"/>
    <w:rsid w:val="00044260"/>
    <w:rsid w:val="00062640"/>
    <w:rsid w:val="00066DA6"/>
    <w:rsid w:val="000705B3"/>
    <w:rsid w:val="00071396"/>
    <w:rsid w:val="000727E9"/>
    <w:rsid w:val="00072A89"/>
    <w:rsid w:val="000738F1"/>
    <w:rsid w:val="00074C09"/>
    <w:rsid w:val="00085666"/>
    <w:rsid w:val="0009173C"/>
    <w:rsid w:val="0009232D"/>
    <w:rsid w:val="000932D3"/>
    <w:rsid w:val="000A19C2"/>
    <w:rsid w:val="000B2D7A"/>
    <w:rsid w:val="000B2F73"/>
    <w:rsid w:val="000B6FE4"/>
    <w:rsid w:val="000C0DE5"/>
    <w:rsid w:val="000C614E"/>
    <w:rsid w:val="000C671B"/>
    <w:rsid w:val="000C67C4"/>
    <w:rsid w:val="000D073C"/>
    <w:rsid w:val="000D2A9B"/>
    <w:rsid w:val="000D3423"/>
    <w:rsid w:val="000D4D6E"/>
    <w:rsid w:val="000D661A"/>
    <w:rsid w:val="000E3208"/>
    <w:rsid w:val="000E4E91"/>
    <w:rsid w:val="000E5D6E"/>
    <w:rsid w:val="000F38D3"/>
    <w:rsid w:val="000F43D1"/>
    <w:rsid w:val="000F573E"/>
    <w:rsid w:val="0010576C"/>
    <w:rsid w:val="00105F86"/>
    <w:rsid w:val="0010665E"/>
    <w:rsid w:val="00106A7B"/>
    <w:rsid w:val="00110890"/>
    <w:rsid w:val="0012225A"/>
    <w:rsid w:val="00134E67"/>
    <w:rsid w:val="001416F7"/>
    <w:rsid w:val="001504F8"/>
    <w:rsid w:val="001536F1"/>
    <w:rsid w:val="00157C25"/>
    <w:rsid w:val="00166665"/>
    <w:rsid w:val="00166B60"/>
    <w:rsid w:val="00171B58"/>
    <w:rsid w:val="001766BA"/>
    <w:rsid w:val="00177928"/>
    <w:rsid w:val="0018111E"/>
    <w:rsid w:val="001842D1"/>
    <w:rsid w:val="001874B7"/>
    <w:rsid w:val="001950E7"/>
    <w:rsid w:val="001A1893"/>
    <w:rsid w:val="001A757C"/>
    <w:rsid w:val="001B35A5"/>
    <w:rsid w:val="001C045B"/>
    <w:rsid w:val="001C5AAA"/>
    <w:rsid w:val="001D136B"/>
    <w:rsid w:val="001D69A4"/>
    <w:rsid w:val="001E5AAE"/>
    <w:rsid w:val="001E5B2A"/>
    <w:rsid w:val="001E6A00"/>
    <w:rsid w:val="001E7E4F"/>
    <w:rsid w:val="001F118E"/>
    <w:rsid w:val="001F704D"/>
    <w:rsid w:val="001F7AF1"/>
    <w:rsid w:val="00200D7C"/>
    <w:rsid w:val="00202BBA"/>
    <w:rsid w:val="002079E7"/>
    <w:rsid w:val="00207AEC"/>
    <w:rsid w:val="0021336B"/>
    <w:rsid w:val="0022226A"/>
    <w:rsid w:val="00223F10"/>
    <w:rsid w:val="00235822"/>
    <w:rsid w:val="00235AB2"/>
    <w:rsid w:val="00236848"/>
    <w:rsid w:val="00237ECF"/>
    <w:rsid w:val="00240165"/>
    <w:rsid w:val="0024072A"/>
    <w:rsid w:val="0024092E"/>
    <w:rsid w:val="00243DE7"/>
    <w:rsid w:val="00251209"/>
    <w:rsid w:val="00257123"/>
    <w:rsid w:val="002579E1"/>
    <w:rsid w:val="00257AAF"/>
    <w:rsid w:val="0026226D"/>
    <w:rsid w:val="0026322B"/>
    <w:rsid w:val="00263309"/>
    <w:rsid w:val="002645D0"/>
    <w:rsid w:val="002659BC"/>
    <w:rsid w:val="0026691C"/>
    <w:rsid w:val="0027120A"/>
    <w:rsid w:val="00275BFB"/>
    <w:rsid w:val="0028129D"/>
    <w:rsid w:val="00283549"/>
    <w:rsid w:val="002863BC"/>
    <w:rsid w:val="0029085E"/>
    <w:rsid w:val="00291396"/>
    <w:rsid w:val="00291F0E"/>
    <w:rsid w:val="00293726"/>
    <w:rsid w:val="00293BE7"/>
    <w:rsid w:val="002A233E"/>
    <w:rsid w:val="002A767F"/>
    <w:rsid w:val="002B0817"/>
    <w:rsid w:val="002B44D1"/>
    <w:rsid w:val="002B4C5D"/>
    <w:rsid w:val="002B5EC7"/>
    <w:rsid w:val="002B786B"/>
    <w:rsid w:val="002B7F40"/>
    <w:rsid w:val="002C1C92"/>
    <w:rsid w:val="002C377B"/>
    <w:rsid w:val="002C74A7"/>
    <w:rsid w:val="002D4AFD"/>
    <w:rsid w:val="002E0C40"/>
    <w:rsid w:val="002E3A02"/>
    <w:rsid w:val="002F5EF0"/>
    <w:rsid w:val="00306E21"/>
    <w:rsid w:val="00311B0B"/>
    <w:rsid w:val="00314189"/>
    <w:rsid w:val="003162F4"/>
    <w:rsid w:val="00335676"/>
    <w:rsid w:val="00336D23"/>
    <w:rsid w:val="00342317"/>
    <w:rsid w:val="003433DC"/>
    <w:rsid w:val="00343FA2"/>
    <w:rsid w:val="003455E2"/>
    <w:rsid w:val="00352461"/>
    <w:rsid w:val="00362E2F"/>
    <w:rsid w:val="003651C0"/>
    <w:rsid w:val="00365387"/>
    <w:rsid w:val="003731D2"/>
    <w:rsid w:val="00373C0D"/>
    <w:rsid w:val="00380298"/>
    <w:rsid w:val="003837B9"/>
    <w:rsid w:val="003940A4"/>
    <w:rsid w:val="003975BD"/>
    <w:rsid w:val="003A1AE4"/>
    <w:rsid w:val="003A754C"/>
    <w:rsid w:val="003B0ADA"/>
    <w:rsid w:val="003B1D2D"/>
    <w:rsid w:val="003B5616"/>
    <w:rsid w:val="003C05F9"/>
    <w:rsid w:val="003C3FEC"/>
    <w:rsid w:val="003D0C8A"/>
    <w:rsid w:val="003D2A35"/>
    <w:rsid w:val="003D6676"/>
    <w:rsid w:val="003F2B02"/>
    <w:rsid w:val="004013C7"/>
    <w:rsid w:val="00410988"/>
    <w:rsid w:val="004128C3"/>
    <w:rsid w:val="0042190B"/>
    <w:rsid w:val="00422048"/>
    <w:rsid w:val="004226D3"/>
    <w:rsid w:val="00437C60"/>
    <w:rsid w:val="004531CE"/>
    <w:rsid w:val="004568E0"/>
    <w:rsid w:val="00457E1B"/>
    <w:rsid w:val="00461B75"/>
    <w:rsid w:val="00466DD0"/>
    <w:rsid w:val="00466FFC"/>
    <w:rsid w:val="004715AE"/>
    <w:rsid w:val="004727DF"/>
    <w:rsid w:val="00480FA2"/>
    <w:rsid w:val="00487AEF"/>
    <w:rsid w:val="0049135F"/>
    <w:rsid w:val="00492710"/>
    <w:rsid w:val="00497C3A"/>
    <w:rsid w:val="004A2EF8"/>
    <w:rsid w:val="004B5B5E"/>
    <w:rsid w:val="004B636A"/>
    <w:rsid w:val="004B65B5"/>
    <w:rsid w:val="004C317B"/>
    <w:rsid w:val="004C4387"/>
    <w:rsid w:val="004D071F"/>
    <w:rsid w:val="004D14F5"/>
    <w:rsid w:val="004D317C"/>
    <w:rsid w:val="004D4D5E"/>
    <w:rsid w:val="004F2068"/>
    <w:rsid w:val="004F3DF3"/>
    <w:rsid w:val="004F60AD"/>
    <w:rsid w:val="00500589"/>
    <w:rsid w:val="00500E5B"/>
    <w:rsid w:val="0051316A"/>
    <w:rsid w:val="005216F4"/>
    <w:rsid w:val="00524F52"/>
    <w:rsid w:val="005351CD"/>
    <w:rsid w:val="00540408"/>
    <w:rsid w:val="00541850"/>
    <w:rsid w:val="00553E6A"/>
    <w:rsid w:val="00562BB6"/>
    <w:rsid w:val="00565EA0"/>
    <w:rsid w:val="00571E34"/>
    <w:rsid w:val="0057589B"/>
    <w:rsid w:val="005926EC"/>
    <w:rsid w:val="00594D4B"/>
    <w:rsid w:val="005A7DF8"/>
    <w:rsid w:val="005B23A2"/>
    <w:rsid w:val="005B4DC8"/>
    <w:rsid w:val="005B5367"/>
    <w:rsid w:val="005C0E3E"/>
    <w:rsid w:val="005C2F1F"/>
    <w:rsid w:val="005C31A8"/>
    <w:rsid w:val="005C46A6"/>
    <w:rsid w:val="005C49B9"/>
    <w:rsid w:val="005E4145"/>
    <w:rsid w:val="005F0A4B"/>
    <w:rsid w:val="005F4850"/>
    <w:rsid w:val="005F5FD0"/>
    <w:rsid w:val="0061116E"/>
    <w:rsid w:val="00633808"/>
    <w:rsid w:val="006349A3"/>
    <w:rsid w:val="00651D20"/>
    <w:rsid w:val="006620A5"/>
    <w:rsid w:val="006620EE"/>
    <w:rsid w:val="006623D2"/>
    <w:rsid w:val="00664978"/>
    <w:rsid w:val="00665E02"/>
    <w:rsid w:val="00666127"/>
    <w:rsid w:val="00680515"/>
    <w:rsid w:val="00684022"/>
    <w:rsid w:val="006844C4"/>
    <w:rsid w:val="00684A38"/>
    <w:rsid w:val="006916C6"/>
    <w:rsid w:val="006A0749"/>
    <w:rsid w:val="006A52A0"/>
    <w:rsid w:val="006B2BC9"/>
    <w:rsid w:val="006C46BD"/>
    <w:rsid w:val="006D2D0A"/>
    <w:rsid w:val="006D34A1"/>
    <w:rsid w:val="006D559F"/>
    <w:rsid w:val="006F4761"/>
    <w:rsid w:val="007029CC"/>
    <w:rsid w:val="007105F1"/>
    <w:rsid w:val="0072043C"/>
    <w:rsid w:val="00725799"/>
    <w:rsid w:val="00725971"/>
    <w:rsid w:val="00726B7A"/>
    <w:rsid w:val="00727B93"/>
    <w:rsid w:val="00730C4B"/>
    <w:rsid w:val="00731978"/>
    <w:rsid w:val="00737120"/>
    <w:rsid w:val="007421B1"/>
    <w:rsid w:val="0074402F"/>
    <w:rsid w:val="00746D0D"/>
    <w:rsid w:val="00747D20"/>
    <w:rsid w:val="00747DD8"/>
    <w:rsid w:val="0075652D"/>
    <w:rsid w:val="0076083D"/>
    <w:rsid w:val="00761EFB"/>
    <w:rsid w:val="00764FC3"/>
    <w:rsid w:val="007660F3"/>
    <w:rsid w:val="00766679"/>
    <w:rsid w:val="00767AB3"/>
    <w:rsid w:val="0077086F"/>
    <w:rsid w:val="007709F0"/>
    <w:rsid w:val="00772942"/>
    <w:rsid w:val="00782FA1"/>
    <w:rsid w:val="00786170"/>
    <w:rsid w:val="00786183"/>
    <w:rsid w:val="007945C2"/>
    <w:rsid w:val="007A7BD3"/>
    <w:rsid w:val="007B7678"/>
    <w:rsid w:val="007C65D4"/>
    <w:rsid w:val="007D1BC2"/>
    <w:rsid w:val="007E6E48"/>
    <w:rsid w:val="007F161D"/>
    <w:rsid w:val="007F57FD"/>
    <w:rsid w:val="007F78A7"/>
    <w:rsid w:val="00805DA4"/>
    <w:rsid w:val="00807A04"/>
    <w:rsid w:val="00807A4B"/>
    <w:rsid w:val="00807C2A"/>
    <w:rsid w:val="00811473"/>
    <w:rsid w:val="00811F1A"/>
    <w:rsid w:val="00816D74"/>
    <w:rsid w:val="00820328"/>
    <w:rsid w:val="00820D9A"/>
    <w:rsid w:val="00824927"/>
    <w:rsid w:val="008252B7"/>
    <w:rsid w:val="00827BA9"/>
    <w:rsid w:val="00832312"/>
    <w:rsid w:val="00840E12"/>
    <w:rsid w:val="00841120"/>
    <w:rsid w:val="00844F27"/>
    <w:rsid w:val="00845A5F"/>
    <w:rsid w:val="008466EB"/>
    <w:rsid w:val="00846E00"/>
    <w:rsid w:val="008525C9"/>
    <w:rsid w:val="00853F92"/>
    <w:rsid w:val="00861050"/>
    <w:rsid w:val="008626FA"/>
    <w:rsid w:val="00870131"/>
    <w:rsid w:val="00873B7A"/>
    <w:rsid w:val="008757FC"/>
    <w:rsid w:val="00886ABA"/>
    <w:rsid w:val="008874A6"/>
    <w:rsid w:val="00890321"/>
    <w:rsid w:val="00890F1E"/>
    <w:rsid w:val="008912FB"/>
    <w:rsid w:val="008A5EE9"/>
    <w:rsid w:val="008A6DD6"/>
    <w:rsid w:val="008C0CB6"/>
    <w:rsid w:val="008C12EE"/>
    <w:rsid w:val="008C6493"/>
    <w:rsid w:val="008C75A4"/>
    <w:rsid w:val="008D2C17"/>
    <w:rsid w:val="008D4F7C"/>
    <w:rsid w:val="008F2C7D"/>
    <w:rsid w:val="008F3756"/>
    <w:rsid w:val="008F526E"/>
    <w:rsid w:val="008F6E86"/>
    <w:rsid w:val="008F7CF6"/>
    <w:rsid w:val="00902F62"/>
    <w:rsid w:val="00905688"/>
    <w:rsid w:val="00910EA0"/>
    <w:rsid w:val="00910F6B"/>
    <w:rsid w:val="009137B4"/>
    <w:rsid w:val="009217BE"/>
    <w:rsid w:val="00931232"/>
    <w:rsid w:val="009361C4"/>
    <w:rsid w:val="00936AE9"/>
    <w:rsid w:val="00944241"/>
    <w:rsid w:val="00944EA4"/>
    <w:rsid w:val="009463A5"/>
    <w:rsid w:val="009605AB"/>
    <w:rsid w:val="009650B0"/>
    <w:rsid w:val="00971DED"/>
    <w:rsid w:val="00972B8D"/>
    <w:rsid w:val="00983E5D"/>
    <w:rsid w:val="00986C4B"/>
    <w:rsid w:val="00993655"/>
    <w:rsid w:val="009966C5"/>
    <w:rsid w:val="009A0BB2"/>
    <w:rsid w:val="009A6A68"/>
    <w:rsid w:val="009B6C3A"/>
    <w:rsid w:val="009C4416"/>
    <w:rsid w:val="009C53EB"/>
    <w:rsid w:val="009C570E"/>
    <w:rsid w:val="009C7251"/>
    <w:rsid w:val="009D3EAD"/>
    <w:rsid w:val="009D7A89"/>
    <w:rsid w:val="009F23E0"/>
    <w:rsid w:val="009F26D4"/>
    <w:rsid w:val="009F362C"/>
    <w:rsid w:val="00A019F9"/>
    <w:rsid w:val="00A137F8"/>
    <w:rsid w:val="00A13D0E"/>
    <w:rsid w:val="00A16924"/>
    <w:rsid w:val="00A304EE"/>
    <w:rsid w:val="00A433F2"/>
    <w:rsid w:val="00A4584A"/>
    <w:rsid w:val="00A45888"/>
    <w:rsid w:val="00A536B0"/>
    <w:rsid w:val="00A54C5C"/>
    <w:rsid w:val="00A6240C"/>
    <w:rsid w:val="00A64168"/>
    <w:rsid w:val="00A66FC7"/>
    <w:rsid w:val="00A7501D"/>
    <w:rsid w:val="00A77BD7"/>
    <w:rsid w:val="00A77D61"/>
    <w:rsid w:val="00A80369"/>
    <w:rsid w:val="00A8280A"/>
    <w:rsid w:val="00A85857"/>
    <w:rsid w:val="00A906CA"/>
    <w:rsid w:val="00A9194B"/>
    <w:rsid w:val="00A91FD5"/>
    <w:rsid w:val="00A932F6"/>
    <w:rsid w:val="00A93B2D"/>
    <w:rsid w:val="00A96F32"/>
    <w:rsid w:val="00A97981"/>
    <w:rsid w:val="00AA02D6"/>
    <w:rsid w:val="00AA0D35"/>
    <w:rsid w:val="00AA4FDD"/>
    <w:rsid w:val="00AB1110"/>
    <w:rsid w:val="00AB19E7"/>
    <w:rsid w:val="00AB4563"/>
    <w:rsid w:val="00AE40B0"/>
    <w:rsid w:val="00AE731F"/>
    <w:rsid w:val="00AF7FBF"/>
    <w:rsid w:val="00B00F8A"/>
    <w:rsid w:val="00B03BA0"/>
    <w:rsid w:val="00B05D2F"/>
    <w:rsid w:val="00B137F4"/>
    <w:rsid w:val="00B21A86"/>
    <w:rsid w:val="00B21F33"/>
    <w:rsid w:val="00B2362A"/>
    <w:rsid w:val="00B2673E"/>
    <w:rsid w:val="00B26EB1"/>
    <w:rsid w:val="00B32B5F"/>
    <w:rsid w:val="00B350DD"/>
    <w:rsid w:val="00B35D24"/>
    <w:rsid w:val="00B42949"/>
    <w:rsid w:val="00B437D7"/>
    <w:rsid w:val="00B526DA"/>
    <w:rsid w:val="00B53D19"/>
    <w:rsid w:val="00B61344"/>
    <w:rsid w:val="00B650AE"/>
    <w:rsid w:val="00B7198F"/>
    <w:rsid w:val="00B72C05"/>
    <w:rsid w:val="00B74EEE"/>
    <w:rsid w:val="00B8298B"/>
    <w:rsid w:val="00B871D3"/>
    <w:rsid w:val="00B8733F"/>
    <w:rsid w:val="00B9290D"/>
    <w:rsid w:val="00BA74B8"/>
    <w:rsid w:val="00BB11BC"/>
    <w:rsid w:val="00BB1E5E"/>
    <w:rsid w:val="00BB35AA"/>
    <w:rsid w:val="00BB414B"/>
    <w:rsid w:val="00BC0CE4"/>
    <w:rsid w:val="00BC28AE"/>
    <w:rsid w:val="00BC4C1C"/>
    <w:rsid w:val="00BD0492"/>
    <w:rsid w:val="00BD3FFE"/>
    <w:rsid w:val="00BD5F2A"/>
    <w:rsid w:val="00BD75F2"/>
    <w:rsid w:val="00BD7BB8"/>
    <w:rsid w:val="00BD7BEC"/>
    <w:rsid w:val="00BD7E58"/>
    <w:rsid w:val="00BE0C64"/>
    <w:rsid w:val="00BF15A9"/>
    <w:rsid w:val="00BF6C01"/>
    <w:rsid w:val="00BF7594"/>
    <w:rsid w:val="00BF7FB6"/>
    <w:rsid w:val="00C00439"/>
    <w:rsid w:val="00C0190F"/>
    <w:rsid w:val="00C020D8"/>
    <w:rsid w:val="00C020E1"/>
    <w:rsid w:val="00C0257A"/>
    <w:rsid w:val="00C10E49"/>
    <w:rsid w:val="00C13622"/>
    <w:rsid w:val="00C2487F"/>
    <w:rsid w:val="00C274D1"/>
    <w:rsid w:val="00C31D8C"/>
    <w:rsid w:val="00C33800"/>
    <w:rsid w:val="00C35601"/>
    <w:rsid w:val="00C406C5"/>
    <w:rsid w:val="00C40D53"/>
    <w:rsid w:val="00C447D2"/>
    <w:rsid w:val="00C466DE"/>
    <w:rsid w:val="00C55B53"/>
    <w:rsid w:val="00C61ED2"/>
    <w:rsid w:val="00C627A0"/>
    <w:rsid w:val="00C62BF8"/>
    <w:rsid w:val="00C62E13"/>
    <w:rsid w:val="00C702CB"/>
    <w:rsid w:val="00C7452E"/>
    <w:rsid w:val="00C82208"/>
    <w:rsid w:val="00C854AF"/>
    <w:rsid w:val="00C86CC0"/>
    <w:rsid w:val="00C87275"/>
    <w:rsid w:val="00C94A3F"/>
    <w:rsid w:val="00C95782"/>
    <w:rsid w:val="00CA35B1"/>
    <w:rsid w:val="00CA5E90"/>
    <w:rsid w:val="00CA64D1"/>
    <w:rsid w:val="00CC5701"/>
    <w:rsid w:val="00CC614C"/>
    <w:rsid w:val="00CC724A"/>
    <w:rsid w:val="00CD306D"/>
    <w:rsid w:val="00CD518B"/>
    <w:rsid w:val="00CE3DF3"/>
    <w:rsid w:val="00CE6F8C"/>
    <w:rsid w:val="00CF6DA1"/>
    <w:rsid w:val="00D034CF"/>
    <w:rsid w:val="00D061C1"/>
    <w:rsid w:val="00D110B8"/>
    <w:rsid w:val="00D11E70"/>
    <w:rsid w:val="00D12119"/>
    <w:rsid w:val="00D16013"/>
    <w:rsid w:val="00D21A51"/>
    <w:rsid w:val="00D24F91"/>
    <w:rsid w:val="00D25A62"/>
    <w:rsid w:val="00D371A9"/>
    <w:rsid w:val="00D432E5"/>
    <w:rsid w:val="00D64349"/>
    <w:rsid w:val="00D647E8"/>
    <w:rsid w:val="00D667AC"/>
    <w:rsid w:val="00D66C1B"/>
    <w:rsid w:val="00D67453"/>
    <w:rsid w:val="00D67A09"/>
    <w:rsid w:val="00D72986"/>
    <w:rsid w:val="00D7336F"/>
    <w:rsid w:val="00D742EE"/>
    <w:rsid w:val="00D81118"/>
    <w:rsid w:val="00D82527"/>
    <w:rsid w:val="00D83885"/>
    <w:rsid w:val="00DA3365"/>
    <w:rsid w:val="00DB282C"/>
    <w:rsid w:val="00DB79E5"/>
    <w:rsid w:val="00DC2D09"/>
    <w:rsid w:val="00DC3606"/>
    <w:rsid w:val="00DC3A97"/>
    <w:rsid w:val="00DD0021"/>
    <w:rsid w:val="00DD1F38"/>
    <w:rsid w:val="00DD2A5C"/>
    <w:rsid w:val="00DD4CAB"/>
    <w:rsid w:val="00DE02A0"/>
    <w:rsid w:val="00DE36AF"/>
    <w:rsid w:val="00DE6958"/>
    <w:rsid w:val="00DF125A"/>
    <w:rsid w:val="00DF239C"/>
    <w:rsid w:val="00E01811"/>
    <w:rsid w:val="00E061EB"/>
    <w:rsid w:val="00E13C1A"/>
    <w:rsid w:val="00E159D0"/>
    <w:rsid w:val="00E201FC"/>
    <w:rsid w:val="00E22537"/>
    <w:rsid w:val="00E27DC3"/>
    <w:rsid w:val="00E3624F"/>
    <w:rsid w:val="00E46147"/>
    <w:rsid w:val="00E53310"/>
    <w:rsid w:val="00E57C03"/>
    <w:rsid w:val="00E77D9B"/>
    <w:rsid w:val="00E83531"/>
    <w:rsid w:val="00E83D7D"/>
    <w:rsid w:val="00E86124"/>
    <w:rsid w:val="00EA381F"/>
    <w:rsid w:val="00EB0807"/>
    <w:rsid w:val="00EB0DA9"/>
    <w:rsid w:val="00ED064E"/>
    <w:rsid w:val="00ED246D"/>
    <w:rsid w:val="00ED4ABB"/>
    <w:rsid w:val="00EE1E09"/>
    <w:rsid w:val="00EE280C"/>
    <w:rsid w:val="00EE4E91"/>
    <w:rsid w:val="00EF50AA"/>
    <w:rsid w:val="00F00245"/>
    <w:rsid w:val="00F0246B"/>
    <w:rsid w:val="00F02DBF"/>
    <w:rsid w:val="00F1250D"/>
    <w:rsid w:val="00F136BE"/>
    <w:rsid w:val="00F17CFE"/>
    <w:rsid w:val="00F32BC0"/>
    <w:rsid w:val="00F451DB"/>
    <w:rsid w:val="00F52906"/>
    <w:rsid w:val="00F561A8"/>
    <w:rsid w:val="00F62FDD"/>
    <w:rsid w:val="00F64CB2"/>
    <w:rsid w:val="00F67BC3"/>
    <w:rsid w:val="00F761AE"/>
    <w:rsid w:val="00F80761"/>
    <w:rsid w:val="00F81E07"/>
    <w:rsid w:val="00F81F6A"/>
    <w:rsid w:val="00F82AD8"/>
    <w:rsid w:val="00F82E01"/>
    <w:rsid w:val="00F83FB3"/>
    <w:rsid w:val="00F84199"/>
    <w:rsid w:val="00FA1AC3"/>
    <w:rsid w:val="00FA6955"/>
    <w:rsid w:val="00FB2B82"/>
    <w:rsid w:val="00FB74AB"/>
    <w:rsid w:val="00FB7932"/>
    <w:rsid w:val="00FC09F7"/>
    <w:rsid w:val="00FC4280"/>
    <w:rsid w:val="00FC5789"/>
    <w:rsid w:val="00FD31D2"/>
    <w:rsid w:val="00FD3E75"/>
    <w:rsid w:val="00FE6BA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semiHidden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vorlageFaktProNormal14PtSchwarzNach12PtErweitertdu">
    <w:name w:val="Formatvorlage Fakt Pro Normal 14 Pt. Schwarz Nach:  12 Pt. Erweitert du..."/>
    <w:basedOn w:val="Standard"/>
    <w:rsid w:val="00BD7BEC"/>
    <w:pPr>
      <w:spacing w:after="240" w:line="360" w:lineRule="exact"/>
    </w:pPr>
    <w:rPr>
      <w:rFonts w:ascii="Arial" w:hAnsi="Arial" w:cs="Times New Roman"/>
      <w:color w:val="000000"/>
      <w:spacing w:val="4"/>
      <w:sz w:val="28"/>
      <w:szCs w:val="20"/>
    </w:rPr>
  </w:style>
  <w:style w:type="paragraph" w:customStyle="1" w:styleId="FormatvorlageFaktProBlond10PtSchwarzBlockNach6PtZeilena">
    <w:name w:val="Formatvorlage Fakt Pro Blond 10 Pt. Schwarz Block Nach:  6 Pt. Zeilena..."/>
    <w:basedOn w:val="Standard"/>
    <w:rsid w:val="00BD7BEC"/>
    <w:pPr>
      <w:spacing w:after="120" w:line="288" w:lineRule="auto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Arial10PtSchwarzBlockNach6PtZeilenabstand">
    <w:name w:val="Formatvorlage Arial 10 Pt. Schwarz Block Nach:  6 Pt. Zeilenabstand:  ..."/>
    <w:basedOn w:val="Standard"/>
    <w:rsid w:val="00BD7BEC"/>
    <w:pPr>
      <w:spacing w:after="120" w:line="288" w:lineRule="auto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FaktProBlond10PtSchwarzNach6PtZeilenabstand">
    <w:name w:val="Formatvorlage Fakt Pro Blond 10 Pt. Schwarz Nach:  6 Pt. Zeilenabstand:..."/>
    <w:basedOn w:val="Standard"/>
    <w:rsid w:val="00BD7BEC"/>
    <w:pPr>
      <w:spacing w:after="120" w:line="280" w:lineRule="exact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FaktProBlond10PtLinks0cmHngend025cmNach">
    <w:name w:val="Formatvorlage Fakt Pro Blond 10 Pt. Links:  0 cm Hängend:  025 cm Nach..."/>
    <w:basedOn w:val="Standard"/>
    <w:rsid w:val="00BD7BEC"/>
    <w:pPr>
      <w:spacing w:after="120" w:line="280" w:lineRule="exact"/>
      <w:ind w:left="142" w:hanging="142"/>
    </w:pPr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semiHidden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vorlageFaktProNormal14PtSchwarzNach12PtErweitertdu">
    <w:name w:val="Formatvorlage Fakt Pro Normal 14 Pt. Schwarz Nach:  12 Pt. Erweitert du..."/>
    <w:basedOn w:val="Standard"/>
    <w:rsid w:val="00BD7BEC"/>
    <w:pPr>
      <w:spacing w:after="240" w:line="360" w:lineRule="exact"/>
    </w:pPr>
    <w:rPr>
      <w:rFonts w:ascii="Arial" w:hAnsi="Arial" w:cs="Times New Roman"/>
      <w:color w:val="000000"/>
      <w:spacing w:val="4"/>
      <w:sz w:val="28"/>
      <w:szCs w:val="20"/>
    </w:rPr>
  </w:style>
  <w:style w:type="paragraph" w:customStyle="1" w:styleId="FormatvorlageFaktProBlond10PtSchwarzBlockNach6PtZeilena">
    <w:name w:val="Formatvorlage Fakt Pro Blond 10 Pt. Schwarz Block Nach:  6 Pt. Zeilena..."/>
    <w:basedOn w:val="Standard"/>
    <w:rsid w:val="00BD7BEC"/>
    <w:pPr>
      <w:spacing w:after="120" w:line="288" w:lineRule="auto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Arial10PtSchwarzBlockNach6PtZeilenabstand">
    <w:name w:val="Formatvorlage Arial 10 Pt. Schwarz Block Nach:  6 Pt. Zeilenabstand:  ..."/>
    <w:basedOn w:val="Standard"/>
    <w:rsid w:val="00BD7BEC"/>
    <w:pPr>
      <w:spacing w:after="120" w:line="288" w:lineRule="auto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FaktProBlond10PtSchwarzNach6PtZeilenabstand">
    <w:name w:val="Formatvorlage Fakt Pro Blond 10 Pt. Schwarz Nach:  6 Pt. Zeilenabstand:..."/>
    <w:basedOn w:val="Standard"/>
    <w:rsid w:val="00BD7BEC"/>
    <w:pPr>
      <w:spacing w:after="120" w:line="280" w:lineRule="exact"/>
    </w:pPr>
    <w:rPr>
      <w:rFonts w:ascii="Arial" w:hAnsi="Arial" w:cs="Times New Roman"/>
      <w:color w:val="000000"/>
      <w:sz w:val="20"/>
      <w:szCs w:val="20"/>
    </w:rPr>
  </w:style>
  <w:style w:type="paragraph" w:customStyle="1" w:styleId="FormatvorlageFaktProBlond10PtLinks0cmHngend025cmNach">
    <w:name w:val="Formatvorlage Fakt Pro Blond 10 Pt. Links:  0 cm Hängend:  025 cm Nach..."/>
    <w:basedOn w:val="Standard"/>
    <w:rsid w:val="00BD7BEC"/>
    <w:pPr>
      <w:spacing w:after="120" w:line="280" w:lineRule="exact"/>
      <w:ind w:left="142" w:hanging="142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2194-E244-451D-A47E-C02A1ABD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 Wettbewerb Kommunale Suchtprävention</vt:lpstr>
    </vt:vector>
  </TitlesOfParts>
  <Company>Difu</Company>
  <LinksUpToDate>false</LinksUpToDate>
  <CharactersWithSpaces>2077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mailto:suchtpraevention@difu.de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Wettbewerb Kommunale Suchtprävention</dc:title>
  <dc:subject>6. Wettbewerb Kommunale Suchtprävention</dc:subject>
  <dc:creator>Deutsches Institut für Urbanistik</dc:creator>
  <cp:lastModifiedBy>Christine Grabarse</cp:lastModifiedBy>
  <cp:revision>2</cp:revision>
  <cp:lastPrinted>2019-08-07T11:18:00Z</cp:lastPrinted>
  <dcterms:created xsi:type="dcterms:W3CDTF">2019-11-15T10:24:00Z</dcterms:created>
  <dcterms:modified xsi:type="dcterms:W3CDTF">2019-11-15T10:24:00Z</dcterms:modified>
</cp:coreProperties>
</file>